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A677" w14:textId="457B87D3" w:rsidR="00D25AB1" w:rsidRPr="00AC523E" w:rsidRDefault="00D25AB1" w:rsidP="00B64FF3">
      <w:pPr>
        <w:jc w:val="center"/>
        <w:rPr>
          <w:b/>
          <w:bCs/>
          <w:sz w:val="32"/>
          <w:szCs w:val="32"/>
        </w:rPr>
      </w:pPr>
      <w:r w:rsidRPr="00AC523E">
        <w:rPr>
          <w:b/>
          <w:bCs/>
          <w:sz w:val="32"/>
          <w:szCs w:val="32"/>
        </w:rPr>
        <w:t xml:space="preserve">Better Bus Onondaga </w:t>
      </w:r>
      <w:r w:rsidR="00205BB8" w:rsidRPr="00AC523E">
        <w:rPr>
          <w:b/>
          <w:bCs/>
          <w:sz w:val="32"/>
          <w:szCs w:val="32"/>
        </w:rPr>
        <w:t>S</w:t>
      </w:r>
      <w:r w:rsidRPr="00AC523E">
        <w:rPr>
          <w:b/>
          <w:bCs/>
          <w:sz w:val="32"/>
          <w:szCs w:val="32"/>
        </w:rPr>
        <w:t xml:space="preserve">ystem </w:t>
      </w:r>
      <w:r w:rsidR="00205BB8" w:rsidRPr="00AC523E">
        <w:rPr>
          <w:b/>
          <w:bCs/>
          <w:sz w:val="32"/>
          <w:szCs w:val="32"/>
        </w:rPr>
        <w:t>R</w:t>
      </w:r>
      <w:r w:rsidRPr="00AC523E">
        <w:rPr>
          <w:b/>
          <w:bCs/>
          <w:sz w:val="32"/>
          <w:szCs w:val="32"/>
        </w:rPr>
        <w:t>edesign – Frequently Asked Questions</w:t>
      </w:r>
    </w:p>
    <w:p w14:paraId="3B2C85F0" w14:textId="77777777" w:rsidR="00AC523E" w:rsidRDefault="00AC523E" w:rsidP="00123735">
      <w:pPr>
        <w:spacing w:line="240" w:lineRule="auto"/>
        <w:rPr>
          <w:b/>
          <w:bCs/>
        </w:rPr>
      </w:pPr>
    </w:p>
    <w:p w14:paraId="0777D5C4" w14:textId="5F0E1AF1" w:rsidR="002B120A" w:rsidRDefault="00D25AB1" w:rsidP="00D25AB1">
      <w:r w:rsidRPr="00D25AB1">
        <w:rPr>
          <w:b/>
          <w:bCs/>
        </w:rPr>
        <w:t>What is the Better Bus Redesign?</w:t>
      </w:r>
      <w:r w:rsidRPr="00D25AB1">
        <w:t xml:space="preserve"> </w:t>
      </w:r>
    </w:p>
    <w:p w14:paraId="5423EC23" w14:textId="2DBB59FC" w:rsidR="00D25AB1" w:rsidRDefault="00D25AB1" w:rsidP="00D25AB1">
      <w:r w:rsidRPr="00D25AB1">
        <w:t xml:space="preserve">The Better Bus </w:t>
      </w:r>
      <w:r>
        <w:t>system r</w:t>
      </w:r>
      <w:r w:rsidRPr="00D25AB1">
        <w:t>edesign is an overhaul of the public transit system in Onondaga County, restructuring routes, adding new services, and introducing on-demand zones to better connect riders to jobs, shopping, and essential destinations.</w:t>
      </w:r>
    </w:p>
    <w:p w14:paraId="7ABFF15E" w14:textId="77777777" w:rsidR="002B120A" w:rsidRDefault="00F055AF" w:rsidP="00D25AB1">
      <w:pPr>
        <w:rPr>
          <w:b/>
          <w:bCs/>
        </w:rPr>
      </w:pPr>
      <w:r w:rsidRPr="00F055AF">
        <w:rPr>
          <w:b/>
          <w:bCs/>
        </w:rPr>
        <w:t xml:space="preserve">When does the redesign go into effect?  </w:t>
      </w:r>
    </w:p>
    <w:p w14:paraId="1075D543" w14:textId="1B50830B" w:rsidR="00F055AF" w:rsidRDefault="00F055AF" w:rsidP="00D25AB1">
      <w:r>
        <w:t xml:space="preserve">The changes are proposed for June </w:t>
      </w:r>
      <w:r w:rsidR="00562C26">
        <w:t>o</w:t>
      </w:r>
      <w:r>
        <w:t>f 2027.</w:t>
      </w:r>
    </w:p>
    <w:p w14:paraId="5DA5A7B7" w14:textId="77777777" w:rsidR="002B120A" w:rsidRDefault="00F055AF" w:rsidP="00D25AB1">
      <w:pPr>
        <w:rPr>
          <w:b/>
          <w:bCs/>
        </w:rPr>
      </w:pPr>
      <w:r w:rsidRPr="00F055AF">
        <w:rPr>
          <w:b/>
          <w:bCs/>
        </w:rPr>
        <w:t xml:space="preserve">Where can I find more information on the project?  </w:t>
      </w:r>
    </w:p>
    <w:p w14:paraId="22096064" w14:textId="309BA214" w:rsidR="00F055AF" w:rsidRPr="00D25AB1" w:rsidRDefault="00F055AF" w:rsidP="00D25AB1">
      <w:r>
        <w:t xml:space="preserve">Go to our website at </w:t>
      </w:r>
      <w:hyperlink r:id="rId6" w:history="1">
        <w:r w:rsidRPr="00614B4D">
          <w:rPr>
            <w:rStyle w:val="Hyperlink"/>
          </w:rPr>
          <w:t>www.centro.org/BetterBusOnondaga</w:t>
        </w:r>
      </w:hyperlink>
      <w:r>
        <w:t xml:space="preserve"> for more information on proposed changes.  </w:t>
      </w:r>
    </w:p>
    <w:p w14:paraId="607F3CB1" w14:textId="77777777" w:rsidR="002B120A" w:rsidRDefault="00D25AB1" w:rsidP="00D25AB1">
      <w:r w:rsidRPr="00D25AB1">
        <w:rPr>
          <w:b/>
          <w:bCs/>
        </w:rPr>
        <w:t>Are any routes being combined or restructured?</w:t>
      </w:r>
      <w:r w:rsidRPr="00D25AB1">
        <w:t xml:space="preserve"> </w:t>
      </w:r>
      <w:r>
        <w:t xml:space="preserve"> </w:t>
      </w:r>
    </w:p>
    <w:p w14:paraId="0126CA71" w14:textId="371FF824" w:rsidR="00D25AB1" w:rsidRPr="00D25AB1" w:rsidRDefault="00D25AB1" w:rsidP="00D25AB1">
      <w:r w:rsidRPr="00D25AB1">
        <w:t xml:space="preserve">Yes. </w:t>
      </w:r>
      <w:r>
        <w:t xml:space="preserve"> </w:t>
      </w:r>
      <w:r w:rsidRPr="00D25AB1">
        <w:t xml:space="preserve">Some routes are being combined to create more direct connections. </w:t>
      </w:r>
    </w:p>
    <w:p w14:paraId="490B84A7" w14:textId="77777777" w:rsidR="002B120A" w:rsidRDefault="00D25AB1" w:rsidP="00D25AB1">
      <w:r w:rsidRPr="00D25AB1">
        <w:rPr>
          <w:b/>
          <w:bCs/>
        </w:rPr>
        <w:t>Do all routes still go through the Hub downtown?</w:t>
      </w:r>
      <w:r w:rsidRPr="00D25AB1">
        <w:t xml:space="preserve"> </w:t>
      </w:r>
      <w:r>
        <w:t xml:space="preserve"> </w:t>
      </w:r>
    </w:p>
    <w:p w14:paraId="1D0E6F21" w14:textId="0C48344F" w:rsidR="00D25AB1" w:rsidRPr="00D25AB1" w:rsidRDefault="00D25AB1" w:rsidP="00D25AB1">
      <w:r w:rsidRPr="00D25AB1">
        <w:t>No.</w:t>
      </w:r>
      <w:r>
        <w:t xml:space="preserve"> </w:t>
      </w:r>
      <w:r w:rsidRPr="00D25AB1">
        <w:t xml:space="preserve"> Some routes are designed </w:t>
      </w:r>
      <w:r>
        <w:t>to</w:t>
      </w:r>
      <w:r w:rsidRPr="00D25AB1">
        <w:t xml:space="preserve"> travel directly between destinations without routing through the Hub.</w:t>
      </w:r>
      <w:r>
        <w:t xml:space="preserve"> </w:t>
      </w:r>
      <w:r w:rsidRPr="00D25AB1">
        <w:t xml:space="preserve"> </w:t>
      </w:r>
      <w:r w:rsidR="00BF6195" w:rsidRPr="00BF6195">
        <w:t>For these routes, riders can switch buses at other key points, such as downtown streets or major destinations</w:t>
      </w:r>
      <w:r w:rsidRPr="00D25AB1">
        <w:t>.</w:t>
      </w:r>
    </w:p>
    <w:p w14:paraId="6F3C5E67" w14:textId="77777777" w:rsidR="002B120A" w:rsidRDefault="00D25AB1" w:rsidP="00D25AB1">
      <w:r w:rsidRPr="00D25AB1">
        <w:rPr>
          <w:b/>
          <w:bCs/>
        </w:rPr>
        <w:t>What is a Move On-Demand Zone?</w:t>
      </w:r>
      <w:r w:rsidRPr="00D25AB1">
        <w:t xml:space="preserve"> </w:t>
      </w:r>
      <w:r>
        <w:t xml:space="preserve"> </w:t>
      </w:r>
    </w:p>
    <w:p w14:paraId="4DCA1277" w14:textId="59ECDF38" w:rsidR="00D25AB1" w:rsidRPr="00D25AB1" w:rsidRDefault="00D25AB1" w:rsidP="00D25AB1">
      <w:r w:rsidRPr="00D25AB1">
        <w:t xml:space="preserve">Move On-Demand is a flexible, on-demand transit service available in areas where fixed-route service has gaps. </w:t>
      </w:r>
      <w:r>
        <w:t xml:space="preserve"> </w:t>
      </w:r>
      <w:r w:rsidRPr="00D25AB1">
        <w:t xml:space="preserve">Riders in designated zones can request a ride that connects them to nearby fixed bus routes. </w:t>
      </w:r>
      <w:r>
        <w:t xml:space="preserve"> These z</w:t>
      </w:r>
      <w:r w:rsidRPr="00D25AB1">
        <w:t>ones operate Monday–Friday, 6:00am–6:00pm.</w:t>
      </w:r>
    </w:p>
    <w:p w14:paraId="3499BF23" w14:textId="77777777" w:rsidR="002B120A" w:rsidRDefault="00D25AB1" w:rsidP="00D25AB1">
      <w:r w:rsidRPr="00D25AB1">
        <w:rPr>
          <w:b/>
          <w:bCs/>
        </w:rPr>
        <w:t>Is service being expanded to employment centers?</w:t>
      </w:r>
      <w:r w:rsidRPr="00D25AB1">
        <w:t xml:space="preserve"> </w:t>
      </w:r>
      <w:r>
        <w:t xml:space="preserve"> </w:t>
      </w:r>
    </w:p>
    <w:p w14:paraId="5C333206" w14:textId="79FE874E" w:rsidR="00D25AB1" w:rsidRPr="00D25AB1" w:rsidRDefault="00D25AB1" w:rsidP="00D25AB1">
      <w:r w:rsidRPr="00D25AB1">
        <w:t>Yes.</w:t>
      </w:r>
      <w:r>
        <w:t xml:space="preserve"> </w:t>
      </w:r>
      <w:r w:rsidRPr="00D25AB1">
        <w:t xml:space="preserve"> The redesign includes new or improved connections to major employers, including FedEx and other businesses along employment corridors, as well as extended service timed to shift schedules at locations like Amazon.</w:t>
      </w:r>
    </w:p>
    <w:p w14:paraId="6D2A68D8" w14:textId="77777777" w:rsidR="002B120A" w:rsidRDefault="00D25AB1" w:rsidP="00D25AB1">
      <w:r w:rsidRPr="00D25AB1">
        <w:rPr>
          <w:b/>
          <w:bCs/>
        </w:rPr>
        <w:t>What about service to shopping areas?</w:t>
      </w:r>
      <w:r w:rsidRPr="00D25AB1">
        <w:t xml:space="preserve"> </w:t>
      </w:r>
      <w:r>
        <w:t xml:space="preserve"> </w:t>
      </w:r>
    </w:p>
    <w:p w14:paraId="3313055E" w14:textId="094668AD" w:rsidR="00D25AB1" w:rsidRPr="00D25AB1" w:rsidRDefault="00D25AB1" w:rsidP="00D25AB1">
      <w:r w:rsidRPr="00D25AB1">
        <w:t>Improved access to shopping is a key feature of</w:t>
      </w:r>
      <w:r>
        <w:t xml:space="preserve"> </w:t>
      </w:r>
      <w:r w:rsidRPr="00D25AB1">
        <w:t xml:space="preserve">the redesign. </w:t>
      </w:r>
      <w:r>
        <w:t xml:space="preserve"> </w:t>
      </w:r>
      <w:r w:rsidRPr="00D25AB1">
        <w:t>Several routes now provide direct connections to destinations like Wegmans, Walmart, Camillus Commons, Towne Center, Marshalls Plaza, and other retail corridors that were previously harder to reach by bus.</w:t>
      </w:r>
    </w:p>
    <w:p w14:paraId="53FFA25A" w14:textId="77777777" w:rsidR="002B120A" w:rsidRDefault="00D25AB1" w:rsidP="00D25AB1">
      <w:r w:rsidRPr="00D25AB1">
        <w:rPr>
          <w:b/>
          <w:bCs/>
        </w:rPr>
        <w:t>Is Bus Rapid Transit (BRT) part of the redesign?</w:t>
      </w:r>
      <w:r w:rsidRPr="00D25AB1">
        <w:t xml:space="preserve"> </w:t>
      </w:r>
      <w:r>
        <w:t xml:space="preserve"> </w:t>
      </w:r>
    </w:p>
    <w:p w14:paraId="7BC1C448" w14:textId="0F0528EC" w:rsidR="00D25AB1" w:rsidRPr="00D25AB1" w:rsidRDefault="00D25AB1" w:rsidP="00D25AB1">
      <w:r w:rsidRPr="00D25AB1">
        <w:t xml:space="preserve">BRT </w:t>
      </w:r>
      <w:r>
        <w:t>routes are</w:t>
      </w:r>
      <w:r w:rsidRPr="00D25AB1">
        <w:t xml:space="preserve"> </w:t>
      </w:r>
      <w:proofErr w:type="gramStart"/>
      <w:r w:rsidRPr="00D25AB1">
        <w:t>being introduced</w:t>
      </w:r>
      <w:proofErr w:type="gramEnd"/>
      <w:r w:rsidRPr="00D25AB1">
        <w:t xml:space="preserve"> along </w:t>
      </w:r>
      <w:proofErr w:type="gramStart"/>
      <w:r w:rsidRPr="00D25AB1">
        <w:t>several</w:t>
      </w:r>
      <w:proofErr w:type="gramEnd"/>
      <w:r w:rsidRPr="00D25AB1">
        <w:t xml:space="preserve"> corridors</w:t>
      </w:r>
      <w:r>
        <w:t xml:space="preserve"> as part of the redesign but will not be at the fastest frequency until 2028.</w:t>
      </w:r>
    </w:p>
    <w:p w14:paraId="4541822F" w14:textId="77777777" w:rsidR="00AC523E" w:rsidRDefault="00AC523E" w:rsidP="00D25AB1">
      <w:pPr>
        <w:rPr>
          <w:b/>
          <w:bCs/>
        </w:rPr>
      </w:pPr>
    </w:p>
    <w:p w14:paraId="68792CEE" w14:textId="7D2C10A8" w:rsidR="002B120A" w:rsidRDefault="00D25AB1" w:rsidP="00D25AB1">
      <w:r w:rsidRPr="00D25AB1">
        <w:rPr>
          <w:b/>
          <w:bCs/>
        </w:rPr>
        <w:lastRenderedPageBreak/>
        <w:t>Will weekend and evening service change?</w:t>
      </w:r>
      <w:r w:rsidRPr="00D25AB1">
        <w:t xml:space="preserve"> </w:t>
      </w:r>
      <w:r>
        <w:t xml:space="preserve"> </w:t>
      </w:r>
    </w:p>
    <w:p w14:paraId="5393F5E4" w14:textId="3A97B8EC" w:rsidR="00D25AB1" w:rsidRPr="00D25AB1" w:rsidRDefault="00D25AB1" w:rsidP="00D25AB1">
      <w:r w:rsidRPr="00D25AB1">
        <w:t xml:space="preserve">Yes. </w:t>
      </w:r>
      <w:r>
        <w:t xml:space="preserve"> </w:t>
      </w:r>
      <w:r w:rsidRPr="00D25AB1">
        <w:t xml:space="preserve">The redesign includes later service on some routes on both weekdays and </w:t>
      </w:r>
      <w:r w:rsidR="00CE34E8" w:rsidRPr="00D25AB1">
        <w:t>weekends and</w:t>
      </w:r>
      <w:r w:rsidRPr="00D25AB1">
        <w:t xml:space="preserve"> adds night and weekend service to </w:t>
      </w:r>
      <w:r w:rsidR="00562C26">
        <w:t xml:space="preserve">some </w:t>
      </w:r>
      <w:r w:rsidRPr="00D25AB1">
        <w:t>areas that previously lacked it.</w:t>
      </w:r>
    </w:p>
    <w:p w14:paraId="050BC0CE" w14:textId="77777777" w:rsidR="002B120A" w:rsidRDefault="00D25AB1" w:rsidP="00D25AB1">
      <w:r w:rsidRPr="00D25AB1">
        <w:rPr>
          <w:b/>
          <w:bCs/>
        </w:rPr>
        <w:t>Was public feedback considered in the redesign?</w:t>
      </w:r>
      <w:r w:rsidRPr="00D25AB1">
        <w:t xml:space="preserve"> </w:t>
      </w:r>
      <w:r>
        <w:t xml:space="preserve"> </w:t>
      </w:r>
    </w:p>
    <w:p w14:paraId="6E4D0FDB" w14:textId="0BBDA265" w:rsidR="00D25AB1" w:rsidRPr="00D25AB1" w:rsidRDefault="00D25AB1" w:rsidP="00D25AB1">
      <w:r w:rsidRPr="00D25AB1">
        <w:t>Yes.</w:t>
      </w:r>
      <w:r>
        <w:t xml:space="preserve"> </w:t>
      </w:r>
      <w:r w:rsidRPr="00D25AB1">
        <w:t xml:space="preserve"> Several specific changes — such as maintaining village connections, extending a route to include an additional shopping center, and expanding an on-demand zone to include a requested neighborhood — were made directly in response to community input received at </w:t>
      </w:r>
      <w:r w:rsidR="002B120A" w:rsidRPr="002B120A">
        <w:t>public workshops, pop-ups, or stakeholder meetings</w:t>
      </w:r>
      <w:r w:rsidRPr="00D25AB1">
        <w:t>.</w:t>
      </w:r>
    </w:p>
    <w:p w14:paraId="2ACECF6D" w14:textId="77777777" w:rsidR="00FD7760" w:rsidRDefault="00FD7760"/>
    <w:sectPr w:rsidR="00FD7760" w:rsidSect="00C46D05">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5366D" w14:textId="77777777" w:rsidR="00F97151" w:rsidRDefault="00F97151" w:rsidP="008E3633">
      <w:pPr>
        <w:spacing w:after="0" w:line="240" w:lineRule="auto"/>
      </w:pPr>
      <w:r>
        <w:separator/>
      </w:r>
    </w:p>
  </w:endnote>
  <w:endnote w:type="continuationSeparator" w:id="0">
    <w:p w14:paraId="608CFA5C" w14:textId="77777777" w:rsidR="00F97151" w:rsidRDefault="00F97151" w:rsidP="008E3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839E" w14:textId="71E93D36" w:rsidR="008E3633" w:rsidRDefault="008E3633" w:rsidP="00A2430F">
    <w:pPr>
      <w:pStyle w:val="Footer"/>
      <w:jc w:val="center"/>
    </w:pPr>
    <w:r>
      <w:rPr>
        <w:noProof/>
      </w:rPr>
      <w:drawing>
        <wp:anchor distT="0" distB="0" distL="114300" distR="114300" simplePos="0" relativeHeight="251658240" behindDoc="0" locked="0" layoutInCell="1" allowOverlap="1" wp14:anchorId="1BDE26AC" wp14:editId="1CD55EFE">
          <wp:simplePos x="0" y="0"/>
          <wp:positionH relativeFrom="column">
            <wp:posOffset>2219325</wp:posOffset>
          </wp:positionH>
          <wp:positionV relativeFrom="paragraph">
            <wp:posOffset>-223520</wp:posOffset>
          </wp:positionV>
          <wp:extent cx="2412341" cy="731520"/>
          <wp:effectExtent l="0" t="0" r="0" b="0"/>
          <wp:wrapThrough wrapText="bothSides">
            <wp:wrapPolygon edited="0">
              <wp:start x="9555" y="563"/>
              <wp:lineTo x="512" y="4500"/>
              <wp:lineTo x="171" y="8438"/>
              <wp:lineTo x="1536" y="10688"/>
              <wp:lineTo x="1536" y="14625"/>
              <wp:lineTo x="6483" y="19688"/>
              <wp:lineTo x="10066" y="20813"/>
              <wp:lineTo x="11431" y="20813"/>
              <wp:lineTo x="14844" y="19688"/>
              <wp:lineTo x="20133" y="14063"/>
              <wp:lineTo x="19962" y="10688"/>
              <wp:lineTo x="21327" y="7875"/>
              <wp:lineTo x="20815" y="5063"/>
              <wp:lineTo x="11943" y="563"/>
              <wp:lineTo x="9555" y="563"/>
            </wp:wrapPolygon>
          </wp:wrapThrough>
          <wp:docPr id="1348685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85143" name="Picture 1348685143"/>
                  <pic:cNvPicPr/>
                </pic:nvPicPr>
                <pic:blipFill>
                  <a:blip r:embed="rId1">
                    <a:extLst>
                      <a:ext uri="{28A0092B-C50C-407E-A947-70E740481C1C}">
                        <a14:useLocalDpi xmlns:a14="http://schemas.microsoft.com/office/drawing/2010/main" val="0"/>
                      </a:ext>
                    </a:extLst>
                  </a:blip>
                  <a:stretch>
                    <a:fillRect/>
                  </a:stretch>
                </pic:blipFill>
                <pic:spPr>
                  <a:xfrm>
                    <a:off x="0" y="0"/>
                    <a:ext cx="2412341" cy="731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DA62C" w14:textId="77777777" w:rsidR="00F97151" w:rsidRDefault="00F97151" w:rsidP="008E3633">
      <w:pPr>
        <w:spacing w:after="0" w:line="240" w:lineRule="auto"/>
      </w:pPr>
      <w:r>
        <w:separator/>
      </w:r>
    </w:p>
  </w:footnote>
  <w:footnote w:type="continuationSeparator" w:id="0">
    <w:p w14:paraId="7A2485CD" w14:textId="77777777" w:rsidR="00F97151" w:rsidRDefault="00F97151" w:rsidP="008E36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AB1"/>
    <w:rsid w:val="000917E0"/>
    <w:rsid w:val="00123735"/>
    <w:rsid w:val="00205BB8"/>
    <w:rsid w:val="002B120A"/>
    <w:rsid w:val="00441B6D"/>
    <w:rsid w:val="00562C26"/>
    <w:rsid w:val="006629AC"/>
    <w:rsid w:val="00785DC8"/>
    <w:rsid w:val="00826A95"/>
    <w:rsid w:val="008E3633"/>
    <w:rsid w:val="00A2430F"/>
    <w:rsid w:val="00AC1BFD"/>
    <w:rsid w:val="00AC523E"/>
    <w:rsid w:val="00B64FF3"/>
    <w:rsid w:val="00BF6195"/>
    <w:rsid w:val="00C46D05"/>
    <w:rsid w:val="00CD2D80"/>
    <w:rsid w:val="00CE34E8"/>
    <w:rsid w:val="00D25AB1"/>
    <w:rsid w:val="00DF10B3"/>
    <w:rsid w:val="00F055AF"/>
    <w:rsid w:val="00F97151"/>
    <w:rsid w:val="00FD667D"/>
    <w:rsid w:val="00FD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FC753"/>
  <w15:chartTrackingRefBased/>
  <w15:docId w15:val="{5B4649B1-2313-4A49-9C47-3FFEEB92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A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A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A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A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A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A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A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A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A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A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A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A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A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A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A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AB1"/>
    <w:rPr>
      <w:rFonts w:eastAsiaTheme="majorEastAsia" w:cstheme="majorBidi"/>
      <w:color w:val="272727" w:themeColor="text1" w:themeTint="D8"/>
    </w:rPr>
  </w:style>
  <w:style w:type="paragraph" w:styleId="Title">
    <w:name w:val="Title"/>
    <w:basedOn w:val="Normal"/>
    <w:next w:val="Normal"/>
    <w:link w:val="TitleChar"/>
    <w:uiPriority w:val="10"/>
    <w:qFormat/>
    <w:rsid w:val="00D25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A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A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A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AB1"/>
    <w:pPr>
      <w:spacing w:before="160"/>
      <w:jc w:val="center"/>
    </w:pPr>
    <w:rPr>
      <w:i/>
      <w:iCs/>
      <w:color w:val="404040" w:themeColor="text1" w:themeTint="BF"/>
    </w:rPr>
  </w:style>
  <w:style w:type="character" w:customStyle="1" w:styleId="QuoteChar">
    <w:name w:val="Quote Char"/>
    <w:basedOn w:val="DefaultParagraphFont"/>
    <w:link w:val="Quote"/>
    <w:uiPriority w:val="29"/>
    <w:rsid w:val="00D25AB1"/>
    <w:rPr>
      <w:i/>
      <w:iCs/>
      <w:color w:val="404040" w:themeColor="text1" w:themeTint="BF"/>
    </w:rPr>
  </w:style>
  <w:style w:type="paragraph" w:styleId="ListParagraph">
    <w:name w:val="List Paragraph"/>
    <w:basedOn w:val="Normal"/>
    <w:uiPriority w:val="34"/>
    <w:qFormat/>
    <w:rsid w:val="00D25AB1"/>
    <w:pPr>
      <w:ind w:left="720"/>
      <w:contextualSpacing/>
    </w:pPr>
  </w:style>
  <w:style w:type="character" w:styleId="IntenseEmphasis">
    <w:name w:val="Intense Emphasis"/>
    <w:basedOn w:val="DefaultParagraphFont"/>
    <w:uiPriority w:val="21"/>
    <w:qFormat/>
    <w:rsid w:val="00D25AB1"/>
    <w:rPr>
      <w:i/>
      <w:iCs/>
      <w:color w:val="0F4761" w:themeColor="accent1" w:themeShade="BF"/>
    </w:rPr>
  </w:style>
  <w:style w:type="paragraph" w:styleId="IntenseQuote">
    <w:name w:val="Intense Quote"/>
    <w:basedOn w:val="Normal"/>
    <w:next w:val="Normal"/>
    <w:link w:val="IntenseQuoteChar"/>
    <w:uiPriority w:val="30"/>
    <w:qFormat/>
    <w:rsid w:val="00D25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AB1"/>
    <w:rPr>
      <w:i/>
      <w:iCs/>
      <w:color w:val="0F4761" w:themeColor="accent1" w:themeShade="BF"/>
    </w:rPr>
  </w:style>
  <w:style w:type="character" w:styleId="IntenseReference">
    <w:name w:val="Intense Reference"/>
    <w:basedOn w:val="DefaultParagraphFont"/>
    <w:uiPriority w:val="32"/>
    <w:qFormat/>
    <w:rsid w:val="00D25AB1"/>
    <w:rPr>
      <w:b/>
      <w:bCs/>
      <w:smallCaps/>
      <w:color w:val="0F4761" w:themeColor="accent1" w:themeShade="BF"/>
      <w:spacing w:val="5"/>
    </w:rPr>
  </w:style>
  <w:style w:type="character" w:styleId="Hyperlink">
    <w:name w:val="Hyperlink"/>
    <w:basedOn w:val="DefaultParagraphFont"/>
    <w:uiPriority w:val="99"/>
    <w:unhideWhenUsed/>
    <w:rsid w:val="00F055AF"/>
    <w:rPr>
      <w:color w:val="467886" w:themeColor="hyperlink"/>
      <w:u w:val="single"/>
    </w:rPr>
  </w:style>
  <w:style w:type="character" w:styleId="UnresolvedMention">
    <w:name w:val="Unresolved Mention"/>
    <w:basedOn w:val="DefaultParagraphFont"/>
    <w:uiPriority w:val="99"/>
    <w:semiHidden/>
    <w:unhideWhenUsed/>
    <w:rsid w:val="00F055AF"/>
    <w:rPr>
      <w:color w:val="605E5C"/>
      <w:shd w:val="clear" w:color="auto" w:fill="E1DFDD"/>
    </w:rPr>
  </w:style>
  <w:style w:type="character" w:styleId="FollowedHyperlink">
    <w:name w:val="FollowedHyperlink"/>
    <w:basedOn w:val="DefaultParagraphFont"/>
    <w:uiPriority w:val="99"/>
    <w:semiHidden/>
    <w:unhideWhenUsed/>
    <w:rsid w:val="00C46D05"/>
    <w:rPr>
      <w:color w:val="96607D" w:themeColor="followedHyperlink"/>
      <w:u w:val="single"/>
    </w:rPr>
  </w:style>
  <w:style w:type="paragraph" w:styleId="Header">
    <w:name w:val="header"/>
    <w:basedOn w:val="Normal"/>
    <w:link w:val="HeaderChar"/>
    <w:uiPriority w:val="99"/>
    <w:unhideWhenUsed/>
    <w:rsid w:val="008E3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633"/>
  </w:style>
  <w:style w:type="paragraph" w:styleId="Footer">
    <w:name w:val="footer"/>
    <w:basedOn w:val="Normal"/>
    <w:link w:val="FooterChar"/>
    <w:uiPriority w:val="99"/>
    <w:unhideWhenUsed/>
    <w:rsid w:val="008E3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ntro.org/BetterBusOnondag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406</Words>
  <Characters>2242</Characters>
  <Application>Microsoft Office Word</Application>
  <DocSecurity>0</DocSecurity>
  <Lines>32</Lines>
  <Paragraphs>14</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Daiss, Bren</dc:creator>
  <cp:keywords/>
  <dc:description/>
  <cp:lastModifiedBy>Paduano, Lynette</cp:lastModifiedBy>
  <cp:revision>9</cp:revision>
  <dcterms:created xsi:type="dcterms:W3CDTF">2026-04-21T11:43:00Z</dcterms:created>
  <dcterms:modified xsi:type="dcterms:W3CDTF">2026-04-21T12:17:00Z</dcterms:modified>
</cp:coreProperties>
</file>